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94B" w:rsidRDefault="00F5194B" w:rsidP="00DC4A32">
      <w:pPr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2727F" w:rsidRDefault="00A4078C" w:rsidP="00DC4A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5E09DA">
        <w:rPr>
          <w:rFonts w:ascii="Times New Roman" w:hAnsi="Times New Roman" w:cs="Times New Roman"/>
          <w:sz w:val="24"/>
          <w:szCs w:val="24"/>
        </w:rPr>
        <w:t>амма по предмету «Биология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E09DA">
        <w:rPr>
          <w:rFonts w:ascii="Times New Roman" w:hAnsi="Times New Roman" w:cs="Times New Roman"/>
          <w:sz w:val="24"/>
          <w:szCs w:val="24"/>
        </w:rPr>
        <w:t>-</w:t>
      </w:r>
      <w:r w:rsidR="00847CD8">
        <w:rPr>
          <w:rFonts w:ascii="Times New Roman" w:hAnsi="Times New Roman" w:cs="Times New Roman"/>
          <w:sz w:val="24"/>
          <w:szCs w:val="24"/>
        </w:rPr>
        <w:t>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657D68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657D68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7CD8" w:rsidRPr="00847CD8" w:rsidRDefault="00847CD8" w:rsidP="00847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</w:t>
      </w:r>
      <w:r w:rsidR="009C53A0">
        <w:rPr>
          <w:rFonts w:ascii="Times New Roman" w:hAnsi="Times New Roman"/>
          <w:sz w:val="24"/>
          <w:szCs w:val="24"/>
        </w:rPr>
        <w:t xml:space="preserve">, </w:t>
      </w:r>
      <w:r w:rsidRPr="00847CD8">
        <w:rPr>
          <w:rFonts w:ascii="Times New Roman" w:hAnsi="Times New Roman"/>
          <w:sz w:val="24"/>
          <w:szCs w:val="24"/>
        </w:rPr>
        <w:t xml:space="preserve"> защиты здоровья людей в условиях быстрого изменения экологического качества окружающей среды; </w:t>
      </w:r>
    </w:p>
    <w:p w:rsidR="00847CD8" w:rsidRDefault="00847CD8" w:rsidP="009C53A0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847CD8">
        <w:rPr>
          <w:rFonts w:ascii="Times New Roman" w:hAnsi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</w:t>
      </w:r>
      <w:r w:rsidR="009C53A0">
        <w:rPr>
          <w:rFonts w:ascii="Times New Roman" w:hAnsi="Times New Roman"/>
          <w:sz w:val="24"/>
          <w:szCs w:val="24"/>
        </w:rPr>
        <w:t>машних животных, ухода за ними.</w:t>
      </w:r>
    </w:p>
    <w:p w:rsidR="00847CD8" w:rsidRPr="00CF283E" w:rsidRDefault="00847CD8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3549C">
        <w:rPr>
          <w:rFonts w:ascii="Times New Roman" w:hAnsi="Times New Roman"/>
          <w:b/>
          <w:snapToGrid w:val="0"/>
          <w:sz w:val="24"/>
          <w:szCs w:val="24"/>
        </w:rPr>
        <w:t xml:space="preserve"> «БИОЛОГ</w:t>
      </w:r>
      <w:r>
        <w:rPr>
          <w:rFonts w:ascii="Times New Roman" w:hAnsi="Times New Roman"/>
          <w:b/>
          <w:snapToGrid w:val="0"/>
          <w:sz w:val="24"/>
          <w:szCs w:val="24"/>
        </w:rPr>
        <w:t>ИЯ»</w:t>
      </w:r>
    </w:p>
    <w:p w:rsidR="005041B2" w:rsidRDefault="00700AB4" w:rsidP="001B02DB">
      <w:pPr>
        <w:spacing w:after="0" w:line="240" w:lineRule="auto"/>
        <w:jc w:val="both"/>
        <w:rPr>
          <w:rStyle w:val="dash041e005f0431005f044b005f0447005f043d005f044b005f0439005f005fchar1char1"/>
          <w:b/>
          <w:u w:val="single"/>
        </w:rPr>
      </w:pPr>
      <w:r>
        <w:rPr>
          <w:rStyle w:val="dash041e005f0431005f044b005f0447005f043d005f044b005f0439005f005fchar1char1"/>
          <w:b/>
          <w:u w:val="single"/>
        </w:rPr>
        <w:t>Личностные результаты.</w:t>
      </w:r>
    </w:p>
    <w:p w:rsidR="00700AB4" w:rsidRPr="00AD5C1C" w:rsidRDefault="00700AB4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</w:p>
    <w:p w:rsidR="005041B2" w:rsidRPr="005041B2" w:rsidRDefault="00700AB4" w:rsidP="001B02DB">
      <w:pPr>
        <w:spacing w:after="0" w:line="240" w:lineRule="auto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Личностные результат</w:t>
      </w:r>
      <w:r w:rsidR="001B02DB">
        <w:rPr>
          <w:rStyle w:val="dash041e005f0431005f044b005f0447005f043d005f044b005f0439005f005fchar1char1"/>
        </w:rPr>
        <w:t>ы освоения программы предмета «Биолог</w:t>
      </w:r>
      <w:r>
        <w:rPr>
          <w:rStyle w:val="dash041e005f0431005f044b005f0447005f043d005f044b005f0439005f005fchar1char1"/>
        </w:rPr>
        <w:t>ия» достигаются в процессы</w:t>
      </w:r>
      <w:r w:rsidR="001B02DB">
        <w:rPr>
          <w:rStyle w:val="dash041e005f0431005f044b005f0447005f043d005f044b005f0439005f005fchar1char1"/>
        </w:rPr>
        <w:t xml:space="preserve"> единства учебно</w:t>
      </w:r>
      <w:r w:rsidR="00EB46CE">
        <w:rPr>
          <w:rStyle w:val="dash041e005f0431005f044b005f0447005f043d005f044b005f0439005f005fchar1char1"/>
        </w:rPr>
        <w:t>й</w:t>
      </w:r>
      <w:r w:rsidR="00182D33">
        <w:rPr>
          <w:rStyle w:val="dash041e005f0431005f044b005f0447005f043d005f044b005f0439005f005fchar1char1"/>
        </w:rPr>
        <w:t xml:space="preserve"> и воспитательной деятельности,обеспеч</w:t>
      </w:r>
      <w:r w:rsidR="001B02DB">
        <w:rPr>
          <w:rStyle w:val="dash041e005f0431005f044b005f0447005f043d005f044b005f0439005f005fchar1char1"/>
        </w:rPr>
        <w:t xml:space="preserve">ивающей </w:t>
      </w:r>
      <w:r w:rsidR="00EB46CE">
        <w:rPr>
          <w:rStyle w:val="dash041e005f0431005f044b005f0447005f043d005f044b005f0439005f005fchar1char1"/>
        </w:rPr>
        <w:t xml:space="preserve">позитивную  динамику развития личности школьника, ориентированную на процессы </w:t>
      </w:r>
      <w:r>
        <w:rPr>
          <w:rStyle w:val="dash041e005f0431005f044b005f0447005f043d005f044b005f0439005f005fchar1char1"/>
        </w:rPr>
        <w:t xml:space="preserve"> само</w:t>
      </w:r>
      <w:r w:rsidR="00EB46CE">
        <w:rPr>
          <w:rStyle w:val="dash041e005f0431005f044b005f0447005f043d005f044b005f0439005f005fchar1char1"/>
        </w:rPr>
        <w:t>по</w:t>
      </w:r>
      <w:r>
        <w:rPr>
          <w:rStyle w:val="dash041e005f0431005f044b005f0447005f043d005f044b005f0439005f005fchar1char1"/>
        </w:rPr>
        <w:t>знания</w:t>
      </w:r>
      <w:r w:rsidR="00EB46CE">
        <w:rPr>
          <w:rStyle w:val="dash041e005f0431005f044b005f0447005f043d005f044b005f0439005f005fchar1char1"/>
        </w:rPr>
        <w:t xml:space="preserve">, </w:t>
      </w:r>
      <w:r w:rsidR="001B02DB">
        <w:rPr>
          <w:rStyle w:val="dash041e005f0431005f044b005f0447005f043d005f044b005f0439005f005fchar1char1"/>
        </w:rPr>
        <w:t xml:space="preserve">саморазвития и самовоспитания. </w:t>
      </w:r>
      <w:r w:rsidR="00EB46CE">
        <w:rPr>
          <w:rStyle w:val="dash041e005f0431005f044b005f0447005f043d005f044b005f0439005f005fchar1char1"/>
        </w:rPr>
        <w:t>Личностные результаты освоения программы предмета «</w:t>
      </w:r>
      <w:r w:rsidR="001B02DB">
        <w:rPr>
          <w:rStyle w:val="dash041e005f0431005f044b005f0447005f043d005f044b005f0439005f005fchar1char1"/>
        </w:rPr>
        <w:t>Биол</w:t>
      </w:r>
      <w:r w:rsidR="00D3144E">
        <w:rPr>
          <w:rStyle w:val="dash041e005f0431005f044b005f0447005f043d005f044b005f0439005f005fchar1char1"/>
        </w:rPr>
        <w:t>о</w:t>
      </w:r>
      <w:r w:rsidR="001B02DB">
        <w:rPr>
          <w:rStyle w:val="dash041e005f0431005f044b005f0447005f043d005f044b005f0439005f005fchar1char1"/>
        </w:rPr>
        <w:t>г</w:t>
      </w:r>
      <w:r w:rsidR="00EB46CE">
        <w:rPr>
          <w:rStyle w:val="dash041e005f0431005f044b005f0447005f043d005f044b005f0439005f005fchar1char1"/>
        </w:rPr>
        <w:t xml:space="preserve">ия» отражают освоения школьниками </w:t>
      </w:r>
      <w:r w:rsidR="001B02DB">
        <w:rPr>
          <w:rStyle w:val="dash041e005f0431005f044b005f0447005f043d005f044b005f0439005f005fchar1char1"/>
        </w:rPr>
        <w:t xml:space="preserve">социально значимых норм и отношений, </w:t>
      </w:r>
      <w:r w:rsidR="00EB46CE">
        <w:rPr>
          <w:rStyle w:val="dash041e005f0431005f044b005f0447005f043d005f044b005f0439005f005fchar1char1"/>
        </w:rPr>
        <w:t>развитие позитивного отношения обучающихся</w:t>
      </w:r>
      <w:r w:rsidR="001B02DB">
        <w:rPr>
          <w:rStyle w:val="dash041e005f0431005f044b005f0447005f043d005f044b005f0439005f005fchar1char1"/>
        </w:rPr>
        <w:t xml:space="preserve"> к общественным, </w:t>
      </w:r>
      <w:r w:rsidR="00EB46CE">
        <w:rPr>
          <w:rStyle w:val="dash041e005f0431005f044b005f0447005f043d005f044b005f0439005f005fchar1char1"/>
        </w:rPr>
        <w:t>традиционным, социокультурным и духовным нравс</w:t>
      </w:r>
      <w:r w:rsidR="001B02DB">
        <w:rPr>
          <w:rStyle w:val="dash041e005f0431005f044b005f0447005f043d005f044b005f0439005f005fchar1char1"/>
        </w:rPr>
        <w:t>т</w:t>
      </w:r>
      <w:r w:rsidR="00EB46CE">
        <w:rPr>
          <w:rStyle w:val="dash041e005f0431005f044b005f0447005f043d005f044b005f0439005f005fchar1char1"/>
        </w:rPr>
        <w:t>венным ценностям, приобретение опыта применения сформированн</w:t>
      </w:r>
      <w:r w:rsidR="001B02DB">
        <w:rPr>
          <w:rStyle w:val="dash041e005f0431005f044b005f0447005f043d005f044b005f0439005f005fchar1char1"/>
        </w:rPr>
        <w:t xml:space="preserve">ых представлений и отношений  </w:t>
      </w:r>
      <w:r w:rsidR="001B02DB">
        <w:rPr>
          <w:rStyle w:val="dash041e005f0431005f044b005f0447005f043d005f044b005f0439005f005fchar1char1"/>
        </w:rPr>
        <w:lastRenderedPageBreak/>
        <w:t xml:space="preserve">на </w:t>
      </w:r>
      <w:r w:rsidR="00EB46CE">
        <w:rPr>
          <w:rStyle w:val="dash041e005f0431005f044b005f0447005f043d005f044b005f0439005f005fchar1char1"/>
        </w:rPr>
        <w:t>пр</w:t>
      </w:r>
      <w:r w:rsidR="001B02DB">
        <w:rPr>
          <w:rStyle w:val="dash041e005f0431005f044b005f0447005f043d005f044b005f0439005f005fchar1char1"/>
        </w:rPr>
        <w:t>акт</w:t>
      </w:r>
      <w:r w:rsidR="00EB46CE">
        <w:rPr>
          <w:rStyle w:val="dash041e005f0431005f044b005f0447005f043d005f044b005f0439005f005fchar1char1"/>
        </w:rPr>
        <w:t xml:space="preserve">ике </w:t>
      </w:r>
      <w:r w:rsidR="001B02DB">
        <w:rPr>
          <w:rStyle w:val="dash041e005f0431005f044b005f0447005f043d005f044b005f0439005f005fchar1char1"/>
        </w:rPr>
        <w:t>.</w:t>
      </w:r>
      <w:r w:rsidR="005041B2">
        <w:rPr>
          <w:rStyle w:val="dash041e005f0431005f044b005f0447005f043d005f044b005f0439005f005fchar1char1"/>
        </w:rPr>
        <w:t xml:space="preserve">1. </w:t>
      </w:r>
      <w:r w:rsidR="005041B2"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</w:t>
      </w:r>
      <w:r w:rsidRPr="005041B2">
        <w:rPr>
          <w:rStyle w:val="dash041e005f0431005f044b005f0447005f043d005f044b005f0439005f005fchar1char1"/>
        </w:rPr>
        <w:lastRenderedPageBreak/>
        <w:t>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оценивать продукт своей деятельности по заданным и/или самостоятельно определенным критериям в соответствии с целью </w:t>
      </w:r>
      <w:r w:rsidRPr="00AD5C1C">
        <w:rPr>
          <w:rFonts w:ascii="Times New Roman" w:hAnsi="Times New Roman"/>
          <w:sz w:val="24"/>
          <w:szCs w:val="24"/>
        </w:rPr>
        <w:lastRenderedPageBreak/>
        <w:t>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самостоятельно указывать на информацию, нуждающуюся в проверке, предлагать и применять способ проверки достоверности </w:t>
      </w:r>
      <w:r w:rsidRPr="00AD5C1C">
        <w:rPr>
          <w:rFonts w:ascii="Times New Roman" w:hAnsi="Times New Roman"/>
          <w:sz w:val="24"/>
          <w:szCs w:val="24"/>
        </w:rPr>
        <w:lastRenderedPageBreak/>
        <w:t>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5041B2" w:rsidRDefault="005041B2" w:rsidP="00AD5C1C">
      <w:pPr>
        <w:spacing w:after="0" w:line="240" w:lineRule="auto"/>
        <w:rPr>
          <w:sz w:val="24"/>
          <w:szCs w:val="24"/>
        </w:rPr>
      </w:pP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Выпускник </w:t>
      </w: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научится </w:t>
      </w:r>
      <w:r w:rsidRPr="00B343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пользоваться научными методами для распознания биологических проблем; </w:t>
      </w: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Выпускниковладеетсистемой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осознанно использовать знания основных правил поведения в природе и основ здорового образа жизни в быту;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B3433D" w:rsidRPr="00B3433D" w:rsidRDefault="00B3433D" w:rsidP="00F61ADC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Живые организмы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раскрывать сущность приспособленности организмов к среде обитания;</w:t>
      </w:r>
    </w:p>
    <w:p w:rsidR="00B3433D" w:rsidRPr="00B3433D" w:rsidRDefault="00B3433D" w:rsidP="00F61ADC">
      <w:pPr>
        <w:widowControl w:val="0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Человек и его здоровье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ориентироваться в системе моральных норм и ценностей по отношению к собственному здоровью и здоровью других людей;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состояния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>
        <w:rPr>
          <w:rFonts w:ascii="Times New Roman" w:hAnsi="Times New Roman" w:cs="Times New Roman"/>
          <w:b/>
          <w:sz w:val="24"/>
          <w:szCs w:val="24"/>
        </w:rPr>
        <w:t>жание учебного предмета «Биолог</w:t>
      </w:r>
      <w:r w:rsidRPr="00D25EA1">
        <w:rPr>
          <w:rFonts w:ascii="Times New Roman" w:hAnsi="Times New Roman" w:cs="Times New Roman"/>
          <w:b/>
          <w:sz w:val="24"/>
          <w:szCs w:val="24"/>
        </w:rPr>
        <w:t>ия»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1" w:name="page3"/>
      <w:bookmarkEnd w:id="1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научно аргументировать полученные выводы.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2" w:name="page15"/>
      <w:bookmarkStart w:id="3" w:name="page25"/>
      <w:bookmarkEnd w:id="2"/>
      <w:bookmarkEnd w:id="3"/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Живые организмы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– наука о живых организмах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живых организмов (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структурированность, целостность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обмен веществ, движение, размножение, развитие, раздражимость, приспособленность,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наследственность и изменчивость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) их проявление у растений, животных, грибов и бактерий.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Клеточное строение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 и жизнедеятельности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История изучения клетки. Методы изучения клетки.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Ткани организмов.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Среды жизни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Среда обитания. Факторы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Растительный и животный мир родного края.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Органы цветкового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Семя.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семени. Корень. Зоны корня. Виды корней. Корневые системы. Значение корня. Видоизменения корней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Микроскопическое строение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B33C91" w:rsidRPr="00B33C91" w:rsidRDefault="00B33C91" w:rsidP="00B33C91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Жизнедеятельность цветковых растений</w:t>
      </w:r>
    </w:p>
    <w:p w:rsidR="00B33C91" w:rsidRPr="00B33C91" w:rsidRDefault="00B33C91" w:rsidP="00B33C91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Движения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Рост, развитие и размножение растений. Половое размножение растений.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Оплодотворение у цветковых растений.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Царство Бактерии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Бактерии,их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Р. Коха и Л. Пастера.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Грибы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Отличительные особенности грибов.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Многообразие грибов.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Животные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Общее знакомство с животными. Животные ткани, органы и системы органов животных.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Организм животного как биосистема.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Одноклеточные животные, или Простейшие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простейших.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простейших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Кишечнополостные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Многоклеточные животные.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Кишечнополостные. Регенерация.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кишечнополостных.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кишечнополостных в природе и жизни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Типы червей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червей. 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Тип Моллюски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Моллюски. Многообразие моллюсков.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моллюсков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значение в природе и жизни человека.</w:t>
      </w:r>
    </w:p>
    <w:p w:rsidR="00B33C91" w:rsidRPr="00B33C91" w:rsidRDefault="00B33C91" w:rsidP="00B33C91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Членистоногие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характеристика типа Членистоногие. Среды жизни.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членистоногих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Охрана членистоногих.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Насекомые. Особенности строения и жизнедеятельности насекомых. Поведение насекомых,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инстинкты.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Меры по сокращению численности насекомых-вредителей. Насекомые, снижающие численность вредителей растений.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Хордовые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земноводных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Многообразие современных земноводных и их охрана. Значение земноводных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 Пресмыкающиеся. Общая характеристика класса Пресмыкающиеся. Места обитания, особенности</w:t>
      </w:r>
      <w:bookmarkStart w:id="4" w:name="page11"/>
      <w:bookmarkEnd w:id="4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внешнего и внутреннего строения пресмыкающихся. Размножение пресмыкающихся.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многообразие древних пресмыкающихся. Значение пресмыкающихся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Сезонные явления в жизни птиц. Экологические группы птиц.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Происхождение птиц. Значение птиц в природе и жизни человека. Охрана птиц. Птицеводство.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Домашние птицы, приемы выращивания и ухода за птицами.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рассудочное поведение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птиц и млекопитающих родного края.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Человек и его здоровье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Введение в науки о человеке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свойства организма человека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Нейрогуморальная регуляция функций организма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Регуляция функций организма, способы регуляции. Механизмы регуляции функций.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Особенности развития головного мозга человека и его функциональная асимметрия.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Нарушения деятельности нервной системы и их предупреждение.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эпифиз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Опора и движение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Кровь и кровообращение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Функции крови илимфы. Поддержание постоянства внутренней среды.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Гомеостаз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Л. Пастера и И.И. Мечникова в области иммунитета.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Движение лимфы по сосудам.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Дыхание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Дыхательная система: строение и функции.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Этапы дыхания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Пищеварение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Питание.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Пищеварение.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Обмен веществ и энергии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Поддержание температуры тела.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Терморегуляция при разных условиях среды.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Выделение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Размножение и развитие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Половая система: строение и функции. Оплодотворение и внутриутробное развитие.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5" w:name="page17"/>
      <w:bookmarkEnd w:id="5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передающиеся половым путем и их профилактика. ВИЧ, профилактика СПИДа.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Сенсорные системы (анализаторы)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Высшая нервная деятельность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Высшая нервная деятельность человека,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работы И. М. Сеченова, И. П. Павлова, А. А. Ухтомского и П. К. Анохина.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интеллектуальных, творческих и эстетических потребностей.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обучения и воспитания в развитии психики и поведения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Здоровье человека и его охрана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и окружающая среда.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биологические закономерности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как наука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Живые природные объекты как система. Классификация живых природных объектов.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Нарушения в строении и функционировании клеток – одна из причин заболевания организма.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Деление клетки – основа размножения, роста и развития организмов.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Организм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Вид</w:t>
      </w:r>
    </w:p>
    <w:p w:rsidR="00B33C91" w:rsidRPr="00B33C91" w:rsidRDefault="00B33C91" w:rsidP="00B33C9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Вид, признаки вида.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Экосистемы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иогеоценоз). Агроэкосистема (агроценоз) как искусственное сообщество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Круговорот веществ и поток энергии в биогеоценозах.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Биосфера – глобальная экосистема. В. И.  Вернадский – основоположник учения о биосфере. Структура</w:t>
      </w:r>
      <w:bookmarkStart w:id="6" w:name="page23"/>
      <w:bookmarkEnd w:id="6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биосферы. Распространение и роль живого вещества в биосфере.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Ноосфера. Краткая история эволюции биосферы.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«Живые организмы»: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устройства увеличительных приборов и правил работы с ними;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Приготовление микропрепарата кожицы чешуи лука (мякоти плода томата);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органов цветкового растения;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Изучениестроенияпозвоночногоживотного;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Выявление передвижение воды и минеральных веществ в растении;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семян однодольных и двудольных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Изучениестроенияводорослей</w:t>
      </w: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мхов (на местных видах);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папоротника (хвоща);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хвои, шишек и семян голосеменных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покрытосеменных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признаков класса в строении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Определение до рода или вида нескольких травянистых растений одного-двух семейств;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Изучениестроенияплесневыхгрибов;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Вегетативноеразмножениекомнатныхрастений;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передвижения одноклеточных животных;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Изучениестроенияраковинмоллюсков;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Изучениевнешнегостроениянасекомого;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типов развития насекомых;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передвижения рыб;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перьевого покрова птиц;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строения, скелета и зубной системы млекопитающих.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«Живые организмы»: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Многообразиеживотных;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Осенние (зимние, весенние) явления в жизни растений и животных;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Разнообразие и роль членистоногих в природе родного края;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птиц и млекопитающих местности проживания (экскурсия в природу, зоопарк или музей).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«Человек и его здоровье»:</w:t>
      </w:r>
    </w:p>
    <w:p w:rsidR="00B33C91" w:rsidRPr="00B33C91" w:rsidRDefault="00B33C91" w:rsidP="00B33C9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особенностей строения клеток разных тканей;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Изучение с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головногомозга;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Выявление особенностей с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позвонков;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нарушения осанки и наличия плоскостопия;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Сравнение микроскопического строения крови человека и лягушки;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Подсчет пульса в разных условиях.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Измерение артериального давления; </w:t>
      </w:r>
    </w:p>
    <w:p w:rsidR="00B33C91" w:rsidRPr="00B33C91" w:rsidRDefault="00B33C91" w:rsidP="00B33C9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Измерение жизненной емкости легких. Дыхательные движения.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работы органа зрения.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8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клеток и тканей растений и животных на готовых </w:t>
      </w:r>
      <w:bookmarkStart w:id="7" w:name="page27"/>
      <w:bookmarkEnd w:id="7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микропрепаратах;</w:t>
      </w:r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Выявление и</w:t>
      </w: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зменчивост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организмов; </w:t>
      </w:r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приспособлений у организмов к среде обитания (на конкретных примерах).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и описание экосистемы своей местности.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живых организмов (на примере парка или природного участка).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Естественный отбор - движущая сила эволюции.</w:t>
      </w:r>
    </w:p>
    <w:p w:rsidR="00847CD8" w:rsidRDefault="00847CD8" w:rsidP="00847CD8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847CD8" w:rsidRPr="00847CD8" w:rsidRDefault="00847CD8" w:rsidP="00847CD8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47CD8" w:rsidRPr="00847CD8" w:rsidRDefault="00847CD8" w:rsidP="00847CD8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2"/>
        <w:gridCol w:w="4952"/>
      </w:tblGrid>
      <w:tr w:rsidR="00847CD8" w:rsidTr="00B1133E">
        <w:tc>
          <w:tcPr>
            <w:tcW w:w="949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60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495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47CD8" w:rsidTr="00B1133E">
        <w:tc>
          <w:tcPr>
            <w:tcW w:w="14503" w:type="dxa"/>
            <w:gridSpan w:val="3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D12">
              <w:rPr>
                <w:rFonts w:ascii="Times New Roman" w:hAnsi="Times New Roman" w:cs="Times New Roman"/>
                <w:b/>
                <w:bCs/>
              </w:rPr>
              <w:t>5 класс (35 часов)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25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0825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я-н</w:t>
            </w:r>
            <w:r w:rsidRPr="000825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 w:rsidRPr="000825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0825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ао жи</w:t>
            </w:r>
            <w:r w:rsidRPr="000825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ой прир</w:t>
            </w:r>
            <w:r w:rsidRPr="000825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25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Кл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ч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ное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ние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г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ани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з</w:t>
            </w:r>
            <w:r w:rsidRPr="0008258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/>
              </w:rPr>
              <w:t>м</w:t>
            </w:r>
            <w:r w:rsidRPr="00082580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Б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к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и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Г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рибы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5137" w:rsidTr="00F007DA">
        <w:tc>
          <w:tcPr>
            <w:tcW w:w="14503" w:type="dxa"/>
            <w:gridSpan w:val="3"/>
          </w:tcPr>
          <w:p w:rsidR="00BE5137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Природные сообщества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082580" w:rsidRDefault="00082580" w:rsidP="00082580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082580" w:rsidRDefault="00082580" w:rsidP="000825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F007DA">
        <w:tc>
          <w:tcPr>
            <w:tcW w:w="14503" w:type="dxa"/>
            <w:gridSpan w:val="3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2" w:type="dxa"/>
          </w:tcPr>
          <w:p w:rsidR="00082580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Простейшие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Позвоночные животные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Эволюция строения. Взаимосвязь и функций органов и их систем у животных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2580" w:rsidTr="00B1133E">
        <w:tc>
          <w:tcPr>
            <w:tcW w:w="949" w:type="dxa"/>
          </w:tcPr>
          <w:p w:rsidR="00F007DA" w:rsidRPr="00F007DA" w:rsidRDefault="00F007DA" w:rsidP="00F0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 закономерности размещения животных на Земле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Биоценозы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07DA" w:rsidTr="00F007DA">
        <w:tc>
          <w:tcPr>
            <w:tcW w:w="14503" w:type="dxa"/>
            <w:gridSpan w:val="3"/>
          </w:tcPr>
          <w:p w:rsidR="00F007DA" w:rsidRPr="00082580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52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Кровеносная и лимфатическая системы организма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Дыхание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Пищеварительная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Обмен веществ и энергии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Покровные органы. Терморегуляция. Выделение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Нервная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Высшая нервная деятельность. Поведение. Психика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Железы внутренней секреции (эндокринная система)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EB6" w:rsidTr="000925B8">
        <w:tc>
          <w:tcPr>
            <w:tcW w:w="14503" w:type="dxa"/>
            <w:gridSpan w:val="3"/>
          </w:tcPr>
          <w:p w:rsidR="00C54EB6" w:rsidRPr="00304D12" w:rsidRDefault="00C54EB6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52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 (68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 </w:t>
            </w:r>
          </w:p>
        </w:tc>
        <w:tc>
          <w:tcPr>
            <w:tcW w:w="4952" w:type="dxa"/>
          </w:tcPr>
          <w:p w:rsidR="00082580" w:rsidRPr="000925B8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0925B8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цитологии- науки о клетке.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Размножение и индивидуальное развитие (онтогенез) организмов.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сновы генетики</w:t>
            </w:r>
          </w:p>
        </w:tc>
        <w:tc>
          <w:tcPr>
            <w:tcW w:w="4952" w:type="dxa"/>
          </w:tcPr>
          <w:p w:rsidR="00082580" w:rsidRPr="00B52C5E" w:rsidRDefault="00DA5F7F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C5E" w:rsidRPr="00B52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Генетика человека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Эволюционное учение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52C5E" w:rsidRPr="00B52C5E" w:rsidTr="00B1133E">
        <w:tc>
          <w:tcPr>
            <w:tcW w:w="949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B52C5E" w:rsidRPr="00B52C5E" w:rsidRDefault="000925B8" w:rsidP="00847CD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Возникновение и развитие жизни на Земле.</w:t>
            </w:r>
          </w:p>
        </w:tc>
        <w:tc>
          <w:tcPr>
            <w:tcW w:w="4952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2C5E" w:rsidRPr="00B52C5E" w:rsidTr="00B1133E">
        <w:tc>
          <w:tcPr>
            <w:tcW w:w="949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B52C5E" w:rsidRPr="00B52C5E" w:rsidRDefault="00674652" w:rsidP="00847CD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4952" w:type="dxa"/>
          </w:tcPr>
          <w:p w:rsidR="00B52C5E" w:rsidRPr="00B52C5E" w:rsidRDefault="00674652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3C3120" w:rsidRPr="008B326A" w:rsidRDefault="003C3120" w:rsidP="008B3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3120" w:rsidRPr="008B326A" w:rsidSect="00F61AD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337A81"/>
    <w:rsid w:val="00045795"/>
    <w:rsid w:val="0005237E"/>
    <w:rsid w:val="00082580"/>
    <w:rsid w:val="000925B8"/>
    <w:rsid w:val="00094F0C"/>
    <w:rsid w:val="000D391F"/>
    <w:rsid w:val="00182D33"/>
    <w:rsid w:val="001B02DB"/>
    <w:rsid w:val="00250C92"/>
    <w:rsid w:val="00252057"/>
    <w:rsid w:val="00261618"/>
    <w:rsid w:val="002F300D"/>
    <w:rsid w:val="00337A81"/>
    <w:rsid w:val="00345C74"/>
    <w:rsid w:val="003C3120"/>
    <w:rsid w:val="0041378D"/>
    <w:rsid w:val="004306AC"/>
    <w:rsid w:val="00470F68"/>
    <w:rsid w:val="005041B2"/>
    <w:rsid w:val="005E09DA"/>
    <w:rsid w:val="00631AAE"/>
    <w:rsid w:val="0063549C"/>
    <w:rsid w:val="00657D68"/>
    <w:rsid w:val="00674652"/>
    <w:rsid w:val="00687EBC"/>
    <w:rsid w:val="006B592C"/>
    <w:rsid w:val="006F05D8"/>
    <w:rsid w:val="006F40E5"/>
    <w:rsid w:val="00700AB4"/>
    <w:rsid w:val="00742D67"/>
    <w:rsid w:val="00847CD8"/>
    <w:rsid w:val="008B326A"/>
    <w:rsid w:val="009316FC"/>
    <w:rsid w:val="0097672B"/>
    <w:rsid w:val="009C1BC7"/>
    <w:rsid w:val="009C53A0"/>
    <w:rsid w:val="009D579B"/>
    <w:rsid w:val="00A01C36"/>
    <w:rsid w:val="00A154E3"/>
    <w:rsid w:val="00A4078C"/>
    <w:rsid w:val="00A67B04"/>
    <w:rsid w:val="00AB2847"/>
    <w:rsid w:val="00AD5C1C"/>
    <w:rsid w:val="00AE601D"/>
    <w:rsid w:val="00B03BBC"/>
    <w:rsid w:val="00B1133E"/>
    <w:rsid w:val="00B33C91"/>
    <w:rsid w:val="00B3433D"/>
    <w:rsid w:val="00B52791"/>
    <w:rsid w:val="00B52C5E"/>
    <w:rsid w:val="00BB1F24"/>
    <w:rsid w:val="00BE5137"/>
    <w:rsid w:val="00C51D08"/>
    <w:rsid w:val="00C54EB6"/>
    <w:rsid w:val="00C94792"/>
    <w:rsid w:val="00CD5121"/>
    <w:rsid w:val="00CF283E"/>
    <w:rsid w:val="00D25EA1"/>
    <w:rsid w:val="00D3144E"/>
    <w:rsid w:val="00D96AE7"/>
    <w:rsid w:val="00DA5F7F"/>
    <w:rsid w:val="00DC4A32"/>
    <w:rsid w:val="00E2727F"/>
    <w:rsid w:val="00E27DD5"/>
    <w:rsid w:val="00E91CF9"/>
    <w:rsid w:val="00EB46CE"/>
    <w:rsid w:val="00EE04B6"/>
    <w:rsid w:val="00F007DA"/>
    <w:rsid w:val="00F063F6"/>
    <w:rsid w:val="00F5194B"/>
    <w:rsid w:val="00F54D87"/>
    <w:rsid w:val="00F61ADC"/>
    <w:rsid w:val="00FE4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8856</Words>
  <Characters>50484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80</cp:revision>
  <dcterms:created xsi:type="dcterms:W3CDTF">2019-03-25T08:39:00Z</dcterms:created>
  <dcterms:modified xsi:type="dcterms:W3CDTF">2021-10-09T06:01:00Z</dcterms:modified>
</cp:coreProperties>
</file>